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40" w:lineRule="exact"/>
        <w:rPr>
          <w:rFonts w:hint="eastAsia" w:ascii="仿宋" w:hAnsi="仿宋" w:eastAsia="仿宋"/>
          <w:color w:val="333333"/>
          <w:sz w:val="32"/>
          <w:szCs w:val="32"/>
        </w:rPr>
      </w:pPr>
      <w:r>
        <w:rPr>
          <w:rFonts w:hint="eastAsia" w:ascii="仿宋" w:hAnsi="仿宋" w:eastAsia="仿宋"/>
          <w:color w:val="333333"/>
          <w:sz w:val="32"/>
          <w:szCs w:val="32"/>
        </w:rPr>
        <w:t>附件一</w:t>
      </w:r>
    </w:p>
    <w:p>
      <w:pPr>
        <w:autoSpaceDE w:val="0"/>
        <w:spacing w:line="640" w:lineRule="exact"/>
        <w:jc w:val="center"/>
        <w:rPr>
          <w:rFonts w:hint="eastAsia" w:ascii="黑体" w:hAnsi="黑体" w:eastAsia="黑体"/>
          <w:color w:val="333333"/>
          <w:sz w:val="36"/>
          <w:szCs w:val="36"/>
        </w:rPr>
      </w:pPr>
      <w:r>
        <w:rPr>
          <w:rFonts w:hint="eastAsia" w:ascii="黑体" w:hAnsi="黑体" w:eastAsia="黑体"/>
          <w:color w:val="333333"/>
          <w:sz w:val="36"/>
          <w:szCs w:val="36"/>
        </w:rPr>
        <w:t>健康监测表</w:t>
      </w:r>
    </w:p>
    <w:p>
      <w:pPr>
        <w:autoSpaceDE w:val="0"/>
        <w:spacing w:line="640" w:lineRule="exact"/>
        <w:jc w:val="center"/>
        <w:rPr>
          <w:rFonts w:hint="eastAsia" w:ascii="黑体" w:hAnsi="黑体" w:eastAsia="黑体"/>
          <w:color w:val="333333"/>
          <w:sz w:val="36"/>
          <w:szCs w:val="36"/>
        </w:rPr>
      </w:pPr>
      <w:r>
        <w:rPr>
          <w:rFonts w:hint="eastAsia" w:ascii="黑体" w:hAnsi="黑体" w:eastAsia="黑体"/>
          <w:color w:val="333333"/>
          <w:sz w:val="36"/>
          <w:szCs w:val="36"/>
        </w:rPr>
        <w:t xml:space="preserve"> </w:t>
      </w:r>
    </w:p>
    <w:p>
      <w:pPr>
        <w:autoSpaceDE w:val="0"/>
        <w:spacing w:line="640" w:lineRule="exact"/>
        <w:jc w:val="left"/>
        <w:rPr>
          <w:rFonts w:hint="eastAsia" w:ascii="仿宋" w:hAnsi="仿宋" w:eastAsia="仿宋"/>
          <w:color w:val="333333"/>
          <w:sz w:val="32"/>
          <w:szCs w:val="32"/>
        </w:rPr>
      </w:pPr>
      <w:r>
        <w:rPr>
          <w:rFonts w:hint="eastAsia" w:ascii="仿宋" w:hAnsi="仿宋" w:eastAsia="仿宋"/>
          <w:color w:val="333333"/>
          <w:sz w:val="32"/>
          <w:szCs w:val="32"/>
        </w:rPr>
        <w:t xml:space="preserve">姓名：           </w:t>
      </w:r>
      <w:r>
        <w:rPr>
          <w:rFonts w:ascii="仿宋" w:hAnsi="仿宋" w:eastAsia="仿宋"/>
          <w:color w:val="333333"/>
          <w:sz w:val="32"/>
          <w:szCs w:val="32"/>
        </w:rPr>
        <w:tab/>
      </w:r>
      <w:r>
        <w:rPr>
          <w:rFonts w:ascii="仿宋" w:hAnsi="仿宋" w:eastAsia="仿宋"/>
          <w:color w:val="333333"/>
          <w:sz w:val="32"/>
          <w:szCs w:val="32"/>
        </w:rPr>
        <w:tab/>
      </w:r>
      <w:r>
        <w:rPr>
          <w:rFonts w:ascii="仿宋" w:hAnsi="仿宋" w:eastAsia="仿宋"/>
          <w:color w:val="333333"/>
          <w:sz w:val="32"/>
          <w:szCs w:val="32"/>
        </w:rPr>
        <w:tab/>
      </w:r>
      <w:r>
        <w:rPr>
          <w:rFonts w:ascii="仿宋" w:hAnsi="仿宋" w:eastAsia="仿宋"/>
          <w:color w:val="333333"/>
          <w:sz w:val="32"/>
          <w:szCs w:val="32"/>
        </w:rPr>
        <w:tab/>
      </w:r>
      <w:r>
        <w:rPr>
          <w:rFonts w:ascii="仿宋" w:hAnsi="仿宋" w:eastAsia="仿宋"/>
          <w:color w:val="333333"/>
          <w:sz w:val="32"/>
          <w:szCs w:val="32"/>
        </w:rPr>
        <w:tab/>
      </w:r>
      <w:r>
        <w:rPr>
          <w:rFonts w:hint="eastAsia" w:ascii="仿宋" w:hAnsi="仿宋" w:eastAsia="仿宋"/>
          <w:color w:val="333333"/>
          <w:sz w:val="32"/>
          <w:szCs w:val="32"/>
        </w:rPr>
        <w:t xml:space="preserve"> 护照号：</w:t>
      </w:r>
    </w:p>
    <w:p>
      <w:pPr>
        <w:rPr>
          <w:rFonts w:hint="eastAsia" w:ascii="Calibri" w:hAnsi="Calibri" w:eastAsia="宋体"/>
          <w:szCs w:val="21"/>
        </w:rPr>
      </w:pPr>
      <w:r>
        <w:t xml:space="preserve"> </w:t>
      </w:r>
    </w:p>
    <w:tbl>
      <w:tblPr>
        <w:tblStyle w:val="5"/>
        <w:tblW w:w="8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702"/>
        <w:gridCol w:w="1300"/>
        <w:gridCol w:w="1649"/>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2" w:type="dxa"/>
            <w:tcBorders>
              <w:top w:val="single" w:color="auto" w:sz="4" w:space="0"/>
              <w:left w:val="single" w:color="auto" w:sz="4" w:space="0"/>
              <w:bottom w:val="single" w:color="auto" w:sz="4" w:space="0"/>
              <w:right w:val="single" w:color="auto" w:sz="4" w:space="0"/>
            </w:tcBorders>
          </w:tcPr>
          <w:p>
            <w:pPr>
              <w:rPr>
                <w:rFonts w:ascii="仿宋" w:hAnsi="仿宋" w:eastAsia="仿宋" w:cs="Times New Roman"/>
                <w:sz w:val="28"/>
                <w:szCs w:val="28"/>
              </w:rPr>
            </w:pPr>
            <w:r>
              <w:rPr>
                <w:rFonts w:hint="eastAsia" w:ascii="仿宋" w:hAnsi="仿宋" w:eastAsia="仿宋" w:cs="Times New Roman"/>
                <w:sz w:val="28"/>
                <w:szCs w:val="28"/>
              </w:rPr>
              <w:t>14天</w:t>
            </w:r>
          </w:p>
        </w:tc>
        <w:tc>
          <w:tcPr>
            <w:tcW w:w="170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8"/>
                <w:szCs w:val="28"/>
              </w:rPr>
            </w:pPr>
            <w:r>
              <w:rPr>
                <w:rFonts w:hint="eastAsia" w:ascii="仿宋" w:hAnsi="仿宋" w:eastAsia="仿宋" w:cs="Times New Roman"/>
                <w:sz w:val="28"/>
                <w:szCs w:val="28"/>
              </w:rPr>
              <w:t>日期</w:t>
            </w:r>
          </w:p>
        </w:tc>
        <w:tc>
          <w:tcPr>
            <w:tcW w:w="130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8"/>
                <w:szCs w:val="28"/>
              </w:rPr>
            </w:pPr>
            <w:r>
              <w:rPr>
                <w:rFonts w:hint="eastAsia" w:ascii="仿宋" w:hAnsi="仿宋" w:eastAsia="仿宋" w:cs="Times New Roman"/>
                <w:sz w:val="28"/>
                <w:szCs w:val="28"/>
              </w:rPr>
              <w:t>体温</w:t>
            </w:r>
          </w:p>
        </w:tc>
        <w:tc>
          <w:tcPr>
            <w:tcW w:w="164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8"/>
                <w:szCs w:val="28"/>
              </w:rPr>
            </w:pPr>
            <w:r>
              <w:rPr>
                <w:rFonts w:hint="eastAsia" w:ascii="仿宋" w:hAnsi="仿宋" w:eastAsia="仿宋" w:cs="Times New Roman"/>
                <w:sz w:val="28"/>
                <w:szCs w:val="28"/>
              </w:rPr>
              <w:t>是否与核酸</w:t>
            </w:r>
            <w:r>
              <w:rPr>
                <w:rFonts w:hint="eastAsia" w:ascii="仿宋" w:hAnsi="仿宋" w:eastAsia="仿宋" w:cs="Times New Roman"/>
                <w:sz w:val="28"/>
                <w:szCs w:val="28"/>
                <w:lang w:val="en-US" w:eastAsia="zh-CN"/>
              </w:rPr>
              <w:t>检测</w:t>
            </w:r>
            <w:r>
              <w:rPr>
                <w:rFonts w:hint="eastAsia" w:ascii="仿宋" w:hAnsi="仿宋" w:eastAsia="仿宋" w:cs="Times New Roman"/>
                <w:sz w:val="28"/>
                <w:szCs w:val="28"/>
              </w:rPr>
              <w:t>阳性人员有过近距离接触</w:t>
            </w: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8"/>
                <w:szCs w:val="28"/>
              </w:rPr>
            </w:pPr>
            <w:r>
              <w:rPr>
                <w:rFonts w:hint="eastAsia" w:ascii="仿宋" w:hAnsi="仿宋" w:eastAsia="仿宋" w:cs="Times New Roman"/>
                <w:sz w:val="28"/>
                <w:szCs w:val="28"/>
              </w:rPr>
              <w:t>是否有发热、乏力、呼吸道不适等疑似症状</w:t>
            </w: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8"/>
                <w:szCs w:val="28"/>
              </w:rPr>
            </w:pPr>
            <w:r>
              <w:rPr>
                <w:rFonts w:hint="eastAsia" w:ascii="仿宋" w:hAnsi="仿宋" w:eastAsia="仿宋" w:cs="Times New Roman"/>
                <w:sz w:val="28"/>
                <w:szCs w:val="28"/>
              </w:rPr>
              <w:t>是否服用退烧药、感冒药等药物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r>
              <w:rPr>
                <w:rFonts w:hint="eastAsia" w:ascii="仿宋" w:hAnsi="仿宋" w:eastAsia="仿宋" w:cs="Times New Roman"/>
                <w:sz w:val="24"/>
              </w:rPr>
              <w:t>第1天</w:t>
            </w:r>
          </w:p>
        </w:tc>
        <w:tc>
          <w:tcPr>
            <w:tcW w:w="1702" w:type="dxa"/>
            <w:tcBorders>
              <w:top w:val="single" w:color="auto" w:sz="4" w:space="0"/>
              <w:left w:val="single" w:color="auto" w:sz="4" w:space="0"/>
              <w:bottom w:val="single" w:color="auto" w:sz="4" w:space="0"/>
              <w:right w:val="single" w:color="auto" w:sz="4" w:space="0"/>
            </w:tcBorders>
          </w:tcPr>
          <w:p>
            <w:pPr>
              <w:ind w:firstLine="240" w:firstLineChars="100"/>
              <w:rPr>
                <w:rFonts w:hint="eastAsia" w:ascii="仿宋" w:hAnsi="仿宋" w:eastAsia="仿宋" w:cs="Times New Roman"/>
                <w:sz w:val="24"/>
              </w:rPr>
            </w:pPr>
          </w:p>
        </w:tc>
        <w:tc>
          <w:tcPr>
            <w:tcW w:w="130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64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r>
              <w:rPr>
                <w:rFonts w:hint="eastAsia" w:ascii="仿宋" w:hAnsi="仿宋" w:eastAsia="仿宋" w:cs="Times New Roman"/>
                <w:sz w:val="24"/>
              </w:rPr>
              <w:t>第2天</w:t>
            </w:r>
          </w:p>
        </w:tc>
        <w:tc>
          <w:tcPr>
            <w:tcW w:w="170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30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64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r>
              <w:rPr>
                <w:rFonts w:hint="eastAsia" w:ascii="仿宋" w:hAnsi="仿宋" w:eastAsia="仿宋" w:cs="Times New Roman"/>
                <w:sz w:val="24"/>
              </w:rPr>
              <w:t>第3天</w:t>
            </w:r>
          </w:p>
        </w:tc>
        <w:tc>
          <w:tcPr>
            <w:tcW w:w="170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30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64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r>
              <w:rPr>
                <w:rFonts w:hint="eastAsia" w:ascii="仿宋" w:hAnsi="仿宋" w:eastAsia="仿宋" w:cs="Times New Roman"/>
                <w:sz w:val="24"/>
              </w:rPr>
              <w:t>第4天</w:t>
            </w:r>
          </w:p>
        </w:tc>
        <w:tc>
          <w:tcPr>
            <w:tcW w:w="170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30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64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r>
              <w:rPr>
                <w:rFonts w:hint="eastAsia" w:ascii="仿宋" w:hAnsi="仿宋" w:eastAsia="仿宋" w:cs="Times New Roman"/>
                <w:sz w:val="24"/>
              </w:rPr>
              <w:t>第5天</w:t>
            </w:r>
          </w:p>
        </w:tc>
        <w:tc>
          <w:tcPr>
            <w:tcW w:w="170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30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64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r>
              <w:rPr>
                <w:rFonts w:hint="eastAsia" w:ascii="仿宋" w:hAnsi="仿宋" w:eastAsia="仿宋" w:cs="Times New Roman"/>
                <w:sz w:val="24"/>
              </w:rPr>
              <w:t>第6天</w:t>
            </w:r>
          </w:p>
        </w:tc>
        <w:tc>
          <w:tcPr>
            <w:tcW w:w="170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30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64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r>
              <w:rPr>
                <w:rFonts w:hint="eastAsia" w:ascii="仿宋" w:hAnsi="仿宋" w:eastAsia="仿宋" w:cs="Times New Roman"/>
                <w:sz w:val="24"/>
              </w:rPr>
              <w:t>第7天</w:t>
            </w:r>
          </w:p>
        </w:tc>
        <w:tc>
          <w:tcPr>
            <w:tcW w:w="170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30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64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r>
              <w:rPr>
                <w:rFonts w:hint="eastAsia" w:ascii="仿宋" w:hAnsi="仿宋" w:eastAsia="仿宋" w:cs="Times New Roman"/>
                <w:sz w:val="24"/>
              </w:rPr>
              <w:t>第8天</w:t>
            </w:r>
          </w:p>
        </w:tc>
        <w:tc>
          <w:tcPr>
            <w:tcW w:w="1702" w:type="dxa"/>
            <w:tcBorders>
              <w:top w:val="single" w:color="auto" w:sz="4" w:space="0"/>
              <w:left w:val="single" w:color="auto" w:sz="4" w:space="0"/>
              <w:bottom w:val="single" w:color="auto" w:sz="4" w:space="0"/>
              <w:right w:val="single" w:color="auto" w:sz="4" w:space="0"/>
            </w:tcBorders>
          </w:tcPr>
          <w:p>
            <w:pPr>
              <w:ind w:firstLine="240" w:firstLineChars="100"/>
              <w:rPr>
                <w:rFonts w:hint="eastAsia" w:ascii="仿宋" w:hAnsi="仿宋" w:eastAsia="仿宋" w:cs="Times New Roman"/>
                <w:sz w:val="24"/>
              </w:rPr>
            </w:pPr>
          </w:p>
        </w:tc>
        <w:tc>
          <w:tcPr>
            <w:tcW w:w="130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64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r>
              <w:rPr>
                <w:rFonts w:hint="eastAsia" w:ascii="仿宋" w:hAnsi="仿宋" w:eastAsia="仿宋" w:cs="Times New Roman"/>
                <w:sz w:val="24"/>
              </w:rPr>
              <w:t>第9天</w:t>
            </w:r>
          </w:p>
        </w:tc>
        <w:tc>
          <w:tcPr>
            <w:tcW w:w="170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30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64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r>
              <w:rPr>
                <w:rFonts w:hint="eastAsia" w:ascii="仿宋" w:hAnsi="仿宋" w:eastAsia="仿宋" w:cs="Times New Roman"/>
                <w:sz w:val="24"/>
              </w:rPr>
              <w:t>第10天</w:t>
            </w:r>
          </w:p>
        </w:tc>
        <w:tc>
          <w:tcPr>
            <w:tcW w:w="170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30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64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r>
              <w:rPr>
                <w:rFonts w:hint="eastAsia" w:ascii="仿宋" w:hAnsi="仿宋" w:eastAsia="仿宋" w:cs="Times New Roman"/>
                <w:sz w:val="24"/>
              </w:rPr>
              <w:t>第11天</w:t>
            </w:r>
          </w:p>
        </w:tc>
        <w:tc>
          <w:tcPr>
            <w:tcW w:w="170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30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64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r>
              <w:rPr>
                <w:rFonts w:hint="eastAsia" w:ascii="仿宋" w:hAnsi="仿宋" w:eastAsia="仿宋" w:cs="Times New Roman"/>
                <w:sz w:val="24"/>
              </w:rPr>
              <w:t>第12天</w:t>
            </w:r>
          </w:p>
        </w:tc>
        <w:tc>
          <w:tcPr>
            <w:tcW w:w="170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30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64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r>
              <w:rPr>
                <w:rFonts w:hint="eastAsia" w:ascii="仿宋" w:hAnsi="仿宋" w:eastAsia="仿宋" w:cs="Times New Roman"/>
                <w:sz w:val="24"/>
              </w:rPr>
              <w:t>第13天</w:t>
            </w:r>
          </w:p>
        </w:tc>
        <w:tc>
          <w:tcPr>
            <w:tcW w:w="170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30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64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r>
              <w:rPr>
                <w:rFonts w:hint="eastAsia" w:ascii="仿宋" w:hAnsi="仿宋" w:eastAsia="仿宋" w:cs="Times New Roman"/>
                <w:sz w:val="24"/>
              </w:rPr>
              <w:t>第14天</w:t>
            </w:r>
          </w:p>
        </w:tc>
        <w:tc>
          <w:tcPr>
            <w:tcW w:w="1702"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30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64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c>
          <w:tcPr>
            <w:tcW w:w="1421"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Times New Roman"/>
                <w:sz w:val="24"/>
              </w:rPr>
            </w:pPr>
          </w:p>
        </w:tc>
      </w:tr>
    </w:tbl>
    <w:p>
      <w:pPr>
        <w:autoSpaceDE w:val="0"/>
        <w:spacing w:after="100"/>
        <w:rPr>
          <w:rFonts w:hint="eastAsia" w:ascii="仿宋" w:hAnsi="仿宋" w:eastAsia="仿宋" w:cs="Times New Roman"/>
          <w:szCs w:val="21"/>
        </w:rPr>
      </w:pPr>
      <w:r>
        <w:rPr>
          <w:rFonts w:hint="eastAsia" w:ascii="仿宋" w:hAnsi="仿宋" w:eastAsia="仿宋"/>
        </w:rPr>
        <w:t xml:space="preserve"> </w:t>
      </w:r>
    </w:p>
    <w:p>
      <w:pPr>
        <w:autoSpaceDE w:val="0"/>
        <w:spacing w:after="100"/>
        <w:ind w:firstLine="600" w:firstLineChars="200"/>
        <w:rPr>
          <w:rFonts w:ascii="仿宋" w:hAnsi="仿宋" w:eastAsia="仿宋"/>
          <w:sz w:val="30"/>
          <w:szCs w:val="30"/>
        </w:rPr>
      </w:pPr>
      <w:r>
        <w:rPr>
          <w:rFonts w:hint="eastAsia" w:ascii="仿宋" w:hAnsi="仿宋" w:eastAsia="仿宋"/>
          <w:sz w:val="30"/>
          <w:szCs w:val="30"/>
        </w:rPr>
        <w:t>本人保证以上填写信息真实、准确、完整，并知悉我将承担瞒报的法律后果。</w:t>
      </w:r>
    </w:p>
    <w:p>
      <w:pPr>
        <w:autoSpaceDE w:val="0"/>
        <w:spacing w:after="100"/>
        <w:ind w:firstLine="600" w:firstLineChars="200"/>
        <w:rPr>
          <w:rFonts w:hint="eastAsia" w:ascii="仿宋" w:hAnsi="仿宋" w:eastAsia="仿宋"/>
          <w:sz w:val="30"/>
          <w:szCs w:val="30"/>
        </w:rPr>
      </w:pPr>
    </w:p>
    <w:p>
      <w:pPr>
        <w:autoSpaceDE w:val="0"/>
        <w:spacing w:after="100"/>
        <w:rPr>
          <w:rFonts w:hint="eastAsia" w:ascii="Calibri" w:hAnsi="Calibri" w:eastAsia="宋体"/>
          <w:szCs w:val="21"/>
        </w:rPr>
      </w:pPr>
      <w:r>
        <w:rPr>
          <w:rFonts w:hint="eastAsia" w:ascii="仿宋" w:hAnsi="仿宋" w:eastAsia="仿宋"/>
          <w:sz w:val="30"/>
          <w:szCs w:val="30"/>
        </w:rPr>
        <w:t>本人签名：                   联系电话：</w:t>
      </w:r>
    </w:p>
    <w:p>
      <w:pPr>
        <w:autoSpaceDE w:val="0"/>
        <w:spacing w:line="640" w:lineRule="exact"/>
        <w:rPr>
          <w:rFonts w:hint="eastAsia" w:ascii="仿宋" w:hAnsi="仿宋" w:eastAsia="仿宋"/>
          <w:color w:val="333333"/>
          <w:sz w:val="32"/>
          <w:szCs w:val="32"/>
        </w:rPr>
      </w:pPr>
      <w:r>
        <w:rPr>
          <w:rFonts w:hint="eastAsia" w:ascii="仿宋" w:hAnsi="仿宋" w:eastAsia="仿宋"/>
          <w:color w:val="333333"/>
          <w:sz w:val="32"/>
          <w:szCs w:val="32"/>
        </w:rPr>
        <w:t>附件二</w:t>
      </w:r>
    </w:p>
    <w:p>
      <w:pPr>
        <w:spacing w:line="600" w:lineRule="exact"/>
        <w:jc w:val="center"/>
        <w:rPr>
          <w:rFonts w:ascii="黑体" w:hAnsi="黑体" w:eastAsia="黑体" w:cs="黑体"/>
          <w:sz w:val="36"/>
          <w:szCs w:val="36"/>
        </w:rPr>
      </w:pPr>
      <w:r>
        <w:rPr>
          <w:rFonts w:hint="eastAsia" w:ascii="黑体" w:hAnsi="黑体" w:eastAsia="黑体" w:cs="黑体"/>
          <w:sz w:val="36"/>
          <w:szCs w:val="36"/>
        </w:rPr>
        <w:t>健康状况声明书</w:t>
      </w:r>
    </w:p>
    <w:p>
      <w:pPr>
        <w:spacing w:line="600" w:lineRule="exact"/>
        <w:ind w:firstLine="600" w:firstLineChars="200"/>
        <w:rPr>
          <w:rFonts w:ascii="Times New Roman" w:hAnsi="Times New Roman" w:eastAsia="仿宋" w:cs="Times New Roman"/>
          <w:sz w:val="30"/>
          <w:szCs w:val="30"/>
        </w:rPr>
      </w:pPr>
    </w:p>
    <w:p>
      <w:p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本人（姓名：_________，护照号：____________ ）已阅知中国驻越南大使馆远程视频公证办证须知的有关防疫规定, 并已完全接种新冠肺炎疫苗，且过去 14 日内无以下情况：</w:t>
      </w:r>
    </w:p>
    <w:p>
      <w:pPr>
        <w:spacing w:line="600" w:lineRule="exact"/>
        <w:ind w:firstLine="600" w:firstLineChars="200"/>
        <w:rPr>
          <w:rFonts w:ascii="Times New Roman" w:hAnsi="Times New Roman" w:eastAsia="仿宋" w:cs="Times New Roman"/>
          <w:sz w:val="30"/>
          <w:szCs w:val="30"/>
        </w:rPr>
      </w:pPr>
    </w:p>
    <w:p>
      <w:pPr>
        <w:numPr>
          <w:ilvl w:val="0"/>
          <w:numId w:val="1"/>
        </w:num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有新冠肺炎确诊史，或PCR核酸检测或抗原快速检测阳性；</w:t>
      </w:r>
    </w:p>
    <w:p>
      <w:p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lang w:val="en-US" w:eastAsia="zh-CN"/>
        </w:rPr>
        <w:t>二</w:t>
      </w:r>
      <w:r>
        <w:rPr>
          <w:rFonts w:hint="eastAsia" w:ascii="Times New Roman" w:hAnsi="Times New Roman" w:eastAsia="仿宋" w:cs="Times New Roman"/>
          <w:sz w:val="30"/>
          <w:szCs w:val="30"/>
        </w:rPr>
        <w:t>、有发热（37.3℃及以上）或咳嗽、喉咙痛等呼吸道症</w:t>
      </w:r>
    </w:p>
    <w:p>
      <w:pPr>
        <w:spacing w:line="600" w:lineRule="exact"/>
        <w:rPr>
          <w:rFonts w:ascii="Times New Roman" w:hAnsi="Times New Roman" w:eastAsia="仿宋" w:cs="Times New Roman"/>
          <w:sz w:val="30"/>
          <w:szCs w:val="30"/>
        </w:rPr>
      </w:pPr>
      <w:r>
        <w:rPr>
          <w:rFonts w:hint="eastAsia" w:ascii="Times New Roman" w:hAnsi="Times New Roman" w:eastAsia="仿宋" w:cs="Times New Roman"/>
          <w:sz w:val="30"/>
          <w:szCs w:val="30"/>
        </w:rPr>
        <w:t>状；</w:t>
      </w:r>
    </w:p>
    <w:p>
      <w:p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lang w:val="en-US" w:eastAsia="zh-CN"/>
        </w:rPr>
        <w:t>三</w:t>
      </w:r>
      <w:r>
        <w:rPr>
          <w:rFonts w:hint="eastAsia" w:ascii="Times New Roman" w:hAnsi="Times New Roman" w:eastAsia="仿宋" w:cs="Times New Roman"/>
          <w:sz w:val="30"/>
          <w:szCs w:val="30"/>
        </w:rPr>
        <w:t>、有新冠肺炎密切接触史，或所在办公室或家庭等有人出现发热或呼吸道症状；</w:t>
      </w:r>
    </w:p>
    <w:p>
      <w:p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lang w:val="en-US" w:eastAsia="zh-CN"/>
        </w:rPr>
        <w:t>四</w:t>
      </w:r>
      <w:r>
        <w:rPr>
          <w:rFonts w:hint="eastAsia" w:ascii="Times New Roman" w:hAnsi="Times New Roman" w:eastAsia="仿宋" w:cs="Times New Roman"/>
          <w:sz w:val="30"/>
          <w:szCs w:val="30"/>
        </w:rPr>
        <w:t>、有第三国旅行史。</w:t>
      </w:r>
    </w:p>
    <w:p>
      <w:pPr>
        <w:spacing w:line="600" w:lineRule="exact"/>
        <w:rPr>
          <w:rFonts w:ascii="Times New Roman" w:hAnsi="Times New Roman" w:eastAsia="仿宋" w:cs="Times New Roman"/>
          <w:sz w:val="30"/>
          <w:szCs w:val="30"/>
        </w:rPr>
      </w:pPr>
    </w:p>
    <w:p>
      <w:pPr>
        <w:spacing w:line="600" w:lineRule="exact"/>
        <w:ind w:firstLine="602" w:firstLineChars="200"/>
        <w:rPr>
          <w:rFonts w:ascii="Times New Roman" w:hAnsi="Times New Roman" w:eastAsia="仿宋" w:cs="Times New Roman"/>
          <w:b/>
          <w:bCs/>
          <w:sz w:val="30"/>
          <w:szCs w:val="30"/>
        </w:rPr>
      </w:pPr>
      <w:r>
        <w:rPr>
          <w:rFonts w:hint="eastAsia" w:ascii="Times New Roman" w:hAnsi="Times New Roman" w:eastAsia="仿宋" w:cs="Times New Roman"/>
          <w:b/>
          <w:bCs/>
          <w:sz w:val="30"/>
          <w:szCs w:val="30"/>
        </w:rPr>
        <w:t>本人承诺以上情况属实,如有不实之处,愿意承担相应责任。</w:t>
      </w:r>
    </w:p>
    <w:p>
      <w:pPr>
        <w:spacing w:line="600" w:lineRule="exact"/>
        <w:rPr>
          <w:rFonts w:ascii="Times New Roman" w:hAnsi="Times New Roman" w:eastAsia="仿宋" w:cs="Times New Roman"/>
          <w:sz w:val="30"/>
          <w:szCs w:val="30"/>
        </w:rPr>
      </w:pPr>
    </w:p>
    <w:p>
      <w:pPr>
        <w:spacing w:line="600" w:lineRule="exact"/>
        <w:rPr>
          <w:rFonts w:ascii="Times New Roman" w:hAnsi="Times New Roman" w:eastAsia="仿宋" w:cs="Times New Roman"/>
          <w:sz w:val="30"/>
          <w:szCs w:val="30"/>
        </w:rPr>
      </w:pPr>
    </w:p>
    <w:p>
      <w:pPr>
        <w:spacing w:line="600" w:lineRule="exact"/>
        <w:rPr>
          <w:rFonts w:ascii="Times New Roman" w:hAnsi="Times New Roman" w:eastAsia="仿宋" w:cs="Times New Roman"/>
          <w:sz w:val="30"/>
          <w:szCs w:val="30"/>
        </w:rPr>
      </w:pPr>
      <w:r>
        <w:rPr>
          <w:rFonts w:hint="eastAsia" w:ascii="Times New Roman" w:hAnsi="Times New Roman" w:eastAsia="仿宋" w:cs="Times New Roman"/>
          <w:sz w:val="30"/>
          <w:szCs w:val="30"/>
        </w:rPr>
        <w:t>声明人（签名）：</w:t>
      </w:r>
      <w:r>
        <w:rPr>
          <w:rFonts w:hint="eastAsia" w:ascii="Times New Roman" w:hAnsi="Times New Roman" w:eastAsia="仿宋" w:cs="Times New Roman"/>
          <w:sz w:val="30"/>
          <w:szCs w:val="30"/>
        </w:rPr>
        <w:tab/>
      </w:r>
      <w:r>
        <w:rPr>
          <w:rFonts w:hint="eastAsia" w:ascii="Times New Roman" w:hAnsi="Times New Roman" w:eastAsia="仿宋" w:cs="Times New Roman"/>
          <w:sz w:val="30"/>
          <w:szCs w:val="30"/>
        </w:rPr>
        <w:tab/>
      </w:r>
      <w:r>
        <w:rPr>
          <w:rFonts w:hint="eastAsia" w:ascii="Times New Roman" w:hAnsi="Times New Roman" w:eastAsia="仿宋" w:cs="Times New Roman"/>
          <w:sz w:val="30"/>
          <w:szCs w:val="30"/>
        </w:rPr>
        <w:tab/>
      </w:r>
      <w:r>
        <w:rPr>
          <w:rFonts w:hint="eastAsia" w:ascii="Times New Roman" w:hAnsi="Times New Roman" w:eastAsia="仿宋" w:cs="Times New Roman"/>
          <w:sz w:val="30"/>
          <w:szCs w:val="30"/>
        </w:rPr>
        <w:tab/>
      </w:r>
      <w:r>
        <w:rPr>
          <w:rFonts w:hint="eastAsia" w:ascii="Times New Roman" w:hAnsi="Times New Roman" w:eastAsia="仿宋" w:cs="Times New Roman"/>
          <w:sz w:val="30"/>
          <w:szCs w:val="30"/>
        </w:rPr>
        <w:tab/>
      </w:r>
      <w:r>
        <w:rPr>
          <w:rFonts w:hint="eastAsia" w:ascii="Times New Roman" w:hAnsi="Times New Roman" w:eastAsia="仿宋" w:cs="Times New Roman"/>
          <w:sz w:val="30"/>
          <w:szCs w:val="30"/>
        </w:rPr>
        <w:tab/>
      </w:r>
      <w:r>
        <w:rPr>
          <w:rFonts w:hint="eastAsia" w:ascii="Times New Roman" w:hAnsi="Times New Roman" w:eastAsia="仿宋" w:cs="Times New Roman"/>
          <w:sz w:val="30"/>
          <w:szCs w:val="30"/>
        </w:rPr>
        <w:t>日期：   年    月    日</w:t>
      </w:r>
    </w:p>
    <w:p>
      <w:pPr>
        <w:autoSpaceDE w:val="0"/>
        <w:spacing w:line="640" w:lineRule="exact"/>
        <w:rPr>
          <w:rFonts w:hint="eastAsia" w:ascii="仿宋" w:hAnsi="仿宋" w:eastAsia="仿宋"/>
          <w:color w:val="333333"/>
          <w:sz w:val="32"/>
          <w:szCs w:val="32"/>
        </w:rPr>
      </w:pPr>
      <w:r>
        <w:rPr>
          <w:rFonts w:hint="eastAsia" w:ascii="黑体" w:hAnsi="黑体" w:eastAsia="黑体" w:cs="黑体"/>
          <w:sz w:val="36"/>
          <w:szCs w:val="36"/>
        </w:rPr>
        <w:br w:type="page"/>
      </w:r>
      <w:r>
        <w:rPr>
          <w:rFonts w:hint="eastAsia" w:ascii="仿宋" w:hAnsi="仿宋" w:eastAsia="仿宋"/>
          <w:color w:val="333333"/>
          <w:sz w:val="32"/>
          <w:szCs w:val="32"/>
        </w:rPr>
        <w:t>附件三</w:t>
      </w:r>
    </w:p>
    <w:p>
      <w:pPr>
        <w:spacing w:line="600" w:lineRule="exact"/>
        <w:jc w:val="center"/>
        <w:rPr>
          <w:rFonts w:ascii="黑体" w:hAnsi="黑体" w:eastAsia="黑体" w:cs="黑体"/>
          <w:sz w:val="36"/>
          <w:szCs w:val="36"/>
        </w:rPr>
      </w:pPr>
      <w:r>
        <w:rPr>
          <w:rFonts w:hint="eastAsia" w:ascii="黑体" w:hAnsi="黑体" w:eastAsia="黑体" w:cs="黑体"/>
          <w:sz w:val="36"/>
          <w:szCs w:val="36"/>
        </w:rPr>
        <w:t>海外远程视频公证权责告知书</w:t>
      </w:r>
    </w:p>
    <w:p>
      <w:pPr>
        <w:spacing w:line="600" w:lineRule="exact"/>
        <w:rPr>
          <w:rFonts w:ascii="Times New Roman" w:hAnsi="Times New Roman" w:eastAsia="仿宋" w:cs="Times New Roman"/>
          <w:sz w:val="30"/>
          <w:szCs w:val="30"/>
        </w:rPr>
      </w:pPr>
      <w:r>
        <w:rPr>
          <w:rFonts w:hint="eastAsia" w:ascii="Times New Roman" w:hAnsi="Times New Roman" w:eastAsia="仿宋" w:cs="Times New Roman"/>
          <w:sz w:val="30"/>
          <w:szCs w:val="30"/>
        </w:rPr>
        <w:t>公证当事人：</w:t>
      </w:r>
    </w:p>
    <w:p>
      <w:p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现就海外远程视频公证的有关权责和法律后果告知如下，请</w:t>
      </w:r>
    </w:p>
    <w:p>
      <w:pPr>
        <w:spacing w:line="600" w:lineRule="exact"/>
        <w:rPr>
          <w:rFonts w:ascii="Times New Roman" w:hAnsi="Times New Roman" w:eastAsia="仿宋" w:cs="Times New Roman"/>
          <w:sz w:val="30"/>
          <w:szCs w:val="30"/>
        </w:rPr>
      </w:pPr>
      <w:r>
        <w:rPr>
          <w:rFonts w:hint="eastAsia" w:ascii="Times New Roman" w:hAnsi="Times New Roman" w:eastAsia="仿宋" w:cs="Times New Roman"/>
          <w:sz w:val="30"/>
          <w:szCs w:val="30"/>
        </w:rPr>
        <w:t>仔细阅读、高度注意：</w:t>
      </w:r>
    </w:p>
    <w:p>
      <w:p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1.当事人须具有中华人民共和国国籍，向国内公证机构自愿申请办理海外远程视频公证，应当按照国内公证机构的要求预约申请、准备材料、交纳费用，并遵守越南和驻越南使馆的疫情防</w:t>
      </w:r>
      <w:r>
        <w:rPr>
          <w:rFonts w:hint="eastAsia" w:ascii="Times New Roman" w:hAnsi="Times New Roman" w:eastAsia="仿宋" w:cs="Times New Roman"/>
          <w:sz w:val="30"/>
          <w:szCs w:val="30"/>
          <w:lang w:val="en-US" w:eastAsia="zh-CN"/>
        </w:rPr>
        <w:t>控</w:t>
      </w:r>
      <w:r>
        <w:rPr>
          <w:rFonts w:hint="eastAsia" w:ascii="Times New Roman" w:hAnsi="Times New Roman" w:eastAsia="仿宋" w:cs="Times New Roman"/>
          <w:sz w:val="30"/>
          <w:szCs w:val="30"/>
        </w:rPr>
        <w:t>规定。</w:t>
      </w:r>
    </w:p>
    <w:p>
      <w:p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公证书由国内公证机构出具，驻越南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2.海外远程视频公证须本人亲自办理，当事人应亲自在有关电子文档和纸质文档上签名、捺指印，注明签名日期。对公证事项内容、所提供的全部材料、个人全部情况陈述的真实性负责, 不得以假冒当事人身份、隐瞒个人情况或提供虚假证明等手段骗取公证书。</w:t>
      </w:r>
    </w:p>
    <w:p>
      <w:p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3.申办公证的自然人、法人或其他组织，应具有相应的民事权利能力和民事行为能力。</w:t>
      </w:r>
    </w:p>
    <w:p>
      <w:p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法人或其他组织办理海外远程视频公证，由法定代表人或负责人申办。</w:t>
      </w:r>
    </w:p>
    <w:p>
      <w:p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4.当事人申办委托公证的意思表示应该充分、自愿，系在无胁迫无欺诈的情况下所为。</w:t>
      </w:r>
    </w:p>
    <w:p>
      <w:p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如果公证员、见证人认为当事人的意思表示有瑕疵，可以拒绝受理该申请，不予办理公证。</w:t>
      </w:r>
    </w:p>
    <w:p>
      <w:p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5.公证内容不得违反法律、社会公共利益和公序良俗。</w:t>
      </w:r>
    </w:p>
    <w:p>
      <w:p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6.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p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7.当事人在有关电子文档和纸质文档上签名（捺指印）表明已确认签名文档的内容，即公证内容是</w:t>
      </w:r>
      <w:r>
        <w:rPr>
          <w:rFonts w:hint="eastAsia" w:ascii="Times New Roman" w:hAnsi="Times New Roman" w:eastAsia="仿宋" w:cs="Times New Roman"/>
          <w:sz w:val="30"/>
          <w:szCs w:val="30"/>
          <w:lang w:val="en-US" w:eastAsia="zh-CN"/>
        </w:rPr>
        <w:t>自己</w:t>
      </w:r>
      <w:r>
        <w:rPr>
          <w:rFonts w:hint="eastAsia" w:ascii="Times New Roman" w:hAnsi="Times New Roman" w:eastAsia="仿宋" w:cs="Times New Roman"/>
          <w:sz w:val="30"/>
          <w:szCs w:val="30"/>
        </w:rPr>
        <w:t>真实的意思表示。</w:t>
      </w:r>
    </w:p>
    <w:p>
      <w:p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8.当事人对公证书中述及的权利义务的真实性、合法性承担法律责任，并由当事人提供相关身份材料，证明其具备办理公证事项的资格及相应权利。</w:t>
      </w:r>
    </w:p>
    <w:p>
      <w:pPr>
        <w:spacing w:line="6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9.国内公证机构如需当事人提交办理公证所需的书面材料，应当由驻越南使馆现场收取并负责代为向国内邮寄，邮费由当事人承担。当事人可根据邮寄承运部门关于邮寄过程中发生材料丢失、损毁等赔偿条款自愿投保，并自行与承运部门协商解决有关纠纷。</w:t>
      </w:r>
    </w:p>
    <w:p>
      <w:pPr>
        <w:spacing w:line="600" w:lineRule="exact"/>
        <w:ind w:firstLine="602" w:firstLineChars="200"/>
        <w:rPr>
          <w:rFonts w:ascii="Times New Roman" w:hAnsi="Times New Roman" w:eastAsia="仿宋" w:cs="Times New Roman"/>
          <w:b/>
          <w:bCs/>
          <w:sz w:val="30"/>
          <w:szCs w:val="30"/>
        </w:rPr>
      </w:pPr>
      <w:r>
        <w:rPr>
          <w:rFonts w:hint="eastAsia" w:ascii="Times New Roman" w:hAnsi="Times New Roman" w:eastAsia="仿宋" w:cs="Times New Roman"/>
          <w:b/>
          <w:bCs/>
          <w:sz w:val="30"/>
          <w:szCs w:val="30"/>
        </w:rPr>
        <w:t>请认真阅读本告知书，如有疑问请及时要求</w:t>
      </w:r>
      <w:r>
        <w:rPr>
          <w:rFonts w:hint="eastAsia" w:ascii="Times New Roman" w:hAnsi="Times New Roman" w:eastAsia="仿宋" w:cs="Times New Roman"/>
          <w:b/>
          <w:bCs/>
          <w:sz w:val="30"/>
          <w:szCs w:val="30"/>
          <w:lang w:val="en-US" w:eastAsia="zh-CN"/>
        </w:rPr>
        <w:t>使</w:t>
      </w:r>
      <w:r>
        <w:rPr>
          <w:rFonts w:hint="eastAsia" w:ascii="Times New Roman" w:hAnsi="Times New Roman" w:eastAsia="仿宋" w:cs="Times New Roman"/>
          <w:b/>
          <w:bCs/>
          <w:sz w:val="30"/>
          <w:szCs w:val="30"/>
        </w:rPr>
        <w:t>馆承办人解释，在全部明白</w:t>
      </w:r>
      <w:r>
        <w:rPr>
          <w:rFonts w:hint="eastAsia" w:ascii="Times New Roman" w:hAnsi="Times New Roman" w:eastAsia="仿宋" w:cs="Times New Roman"/>
          <w:b/>
          <w:bCs/>
          <w:sz w:val="30"/>
          <w:szCs w:val="30"/>
          <w:lang w:val="en-US" w:eastAsia="zh-CN"/>
        </w:rPr>
        <w:t>且无</w:t>
      </w:r>
      <w:r>
        <w:rPr>
          <w:rFonts w:hint="eastAsia" w:ascii="Times New Roman" w:hAnsi="Times New Roman" w:eastAsia="仿宋" w:cs="Times New Roman"/>
          <w:b/>
          <w:bCs/>
          <w:sz w:val="30"/>
          <w:szCs w:val="30"/>
        </w:rPr>
        <w:t>疑问</w:t>
      </w:r>
      <w:bookmarkStart w:id="0" w:name="_GoBack"/>
      <w:bookmarkEnd w:id="0"/>
      <w:r>
        <w:rPr>
          <w:rFonts w:hint="eastAsia" w:ascii="Times New Roman" w:hAnsi="Times New Roman" w:eastAsia="仿宋" w:cs="Times New Roman"/>
          <w:b/>
          <w:bCs/>
          <w:sz w:val="30"/>
          <w:szCs w:val="30"/>
        </w:rPr>
        <w:t>后签名并注明日期。本告知书一式两份，一份由中国驻越南大使馆存档，另一份交申请人保存。</w:t>
      </w:r>
    </w:p>
    <w:p>
      <w:pPr>
        <w:spacing w:line="600" w:lineRule="exact"/>
        <w:rPr>
          <w:rFonts w:ascii="Times New Roman" w:hAnsi="Times New Roman" w:eastAsia="仿宋" w:cs="Times New Roman"/>
          <w:sz w:val="30"/>
          <w:szCs w:val="30"/>
        </w:rPr>
      </w:pPr>
      <w:r>
        <w:rPr>
          <w:rFonts w:hint="eastAsia" w:ascii="Times New Roman" w:hAnsi="Times New Roman" w:eastAsia="仿宋" w:cs="Times New Roman"/>
          <w:sz w:val="30"/>
          <w:szCs w:val="30"/>
        </w:rPr>
        <w:t>当事人（签名）：</w:t>
      </w:r>
      <w:r>
        <w:rPr>
          <w:rFonts w:hint="eastAsia" w:ascii="Times New Roman" w:hAnsi="Times New Roman" w:eastAsia="仿宋" w:cs="Times New Roman"/>
          <w:sz w:val="30"/>
          <w:szCs w:val="30"/>
        </w:rPr>
        <w:tab/>
      </w:r>
      <w:r>
        <w:rPr>
          <w:rFonts w:hint="eastAsia" w:ascii="Times New Roman" w:hAnsi="Times New Roman" w:eastAsia="仿宋" w:cs="Times New Roman"/>
          <w:sz w:val="30"/>
          <w:szCs w:val="30"/>
        </w:rPr>
        <w:tab/>
      </w:r>
      <w:r>
        <w:rPr>
          <w:rFonts w:hint="eastAsia" w:ascii="Times New Roman" w:hAnsi="Times New Roman" w:eastAsia="仿宋" w:cs="Times New Roman"/>
          <w:sz w:val="30"/>
          <w:szCs w:val="30"/>
        </w:rPr>
        <w:tab/>
      </w:r>
      <w:r>
        <w:rPr>
          <w:rFonts w:hint="eastAsia" w:ascii="Times New Roman" w:hAnsi="Times New Roman" w:eastAsia="仿宋" w:cs="Times New Roman"/>
          <w:sz w:val="30"/>
          <w:szCs w:val="30"/>
        </w:rPr>
        <w:tab/>
      </w:r>
      <w:r>
        <w:rPr>
          <w:rFonts w:hint="eastAsia" w:ascii="Times New Roman" w:hAnsi="Times New Roman" w:eastAsia="仿宋" w:cs="Times New Roman"/>
          <w:sz w:val="30"/>
          <w:szCs w:val="30"/>
        </w:rPr>
        <w:tab/>
      </w:r>
      <w:r>
        <w:rPr>
          <w:rFonts w:hint="eastAsia" w:ascii="Times New Roman" w:hAnsi="Times New Roman" w:eastAsia="仿宋" w:cs="Times New Roman"/>
          <w:sz w:val="30"/>
          <w:szCs w:val="30"/>
        </w:rPr>
        <w:tab/>
      </w:r>
      <w:r>
        <w:rPr>
          <w:rFonts w:hint="eastAsia" w:ascii="Times New Roman" w:hAnsi="Times New Roman" w:eastAsia="仿宋" w:cs="Times New Roman"/>
          <w:sz w:val="30"/>
          <w:szCs w:val="30"/>
        </w:rPr>
        <w:t>日期：   年    月    日</w:t>
      </w:r>
    </w:p>
    <w:p>
      <w:pPr>
        <w:autoSpaceDE w:val="0"/>
        <w:spacing w:line="640" w:lineRule="exact"/>
        <w:rPr>
          <w:rFonts w:hint="eastAsia" w:ascii="仿宋" w:hAnsi="仿宋" w:eastAsia="仿宋"/>
          <w:color w:val="333333"/>
          <w:sz w:val="32"/>
          <w:szCs w:val="32"/>
        </w:rPr>
      </w:pPr>
      <w:r>
        <w:rPr>
          <w:rFonts w:hint="eastAsia" w:ascii="仿宋" w:hAnsi="仿宋" w:eastAsia="仿宋"/>
          <w:color w:val="333333"/>
          <w:sz w:val="32"/>
          <w:szCs w:val="32"/>
        </w:rPr>
        <w:t>附件四</w:t>
      </w:r>
    </w:p>
    <w:p>
      <w:pPr>
        <w:jc w:val="center"/>
        <w:rPr>
          <w:rFonts w:ascii="黑体" w:hAnsi="黑体" w:eastAsia="黑体" w:cs="黑体"/>
          <w:sz w:val="36"/>
          <w:szCs w:val="36"/>
        </w:rPr>
      </w:pPr>
      <w:r>
        <w:rPr>
          <w:rFonts w:hint="eastAsia" w:ascii="黑体" w:hAnsi="黑体" w:eastAsia="黑体" w:cs="黑体"/>
          <w:sz w:val="36"/>
          <w:szCs w:val="36"/>
        </w:rPr>
        <w:t>邮 寄 承 诺 书</w:t>
      </w:r>
    </w:p>
    <w:p>
      <w:pPr>
        <w:spacing w:line="600" w:lineRule="exact"/>
        <w:ind w:firstLine="300" w:firstLineChars="200"/>
        <w:rPr>
          <w:rFonts w:ascii="Times New Roman" w:hAnsi="Times New Roman" w:eastAsia="仿宋" w:cs="Times New Roman"/>
          <w:sz w:val="15"/>
          <w:szCs w:val="15"/>
        </w:rPr>
      </w:pPr>
    </w:p>
    <w:p>
      <w:pPr>
        <w:spacing w:line="6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本人___</w:t>
      </w:r>
      <w:r>
        <w:rPr>
          <w:rFonts w:hint="eastAsia" w:ascii="Times New Roman" w:hAnsi="Times New Roman" w:eastAsia="仿宋" w:cs="Times New Roman"/>
          <w:sz w:val="30"/>
          <w:szCs w:val="30"/>
        </w:rPr>
        <w:t>__</w:t>
      </w:r>
      <w:r>
        <w:rPr>
          <w:rFonts w:ascii="Times New Roman" w:hAnsi="Times New Roman" w:eastAsia="仿宋" w:cs="Times New Roman"/>
          <w:sz w:val="30"/>
          <w:szCs w:val="30"/>
        </w:rPr>
        <w:t>______，身份证号码_________</w:t>
      </w:r>
      <w:r>
        <w:rPr>
          <w:rFonts w:hint="eastAsia" w:ascii="Times New Roman" w:hAnsi="Times New Roman" w:eastAsia="仿宋" w:cs="Times New Roman"/>
          <w:sz w:val="30"/>
          <w:szCs w:val="30"/>
        </w:rPr>
        <w:t>________________</w:t>
      </w:r>
      <w:r>
        <w:rPr>
          <w:rFonts w:ascii="Times New Roman" w:hAnsi="Times New Roman" w:eastAsia="仿宋" w:cs="Times New Roman"/>
          <w:sz w:val="30"/>
          <w:szCs w:val="30"/>
        </w:rPr>
        <w:t>，</w:t>
      </w:r>
    </w:p>
    <w:p>
      <w:pPr>
        <w:spacing w:line="600" w:lineRule="exact"/>
        <w:rPr>
          <w:rFonts w:ascii="Times New Roman" w:hAnsi="Times New Roman" w:eastAsia="仿宋" w:cs="Times New Roman"/>
          <w:sz w:val="30"/>
          <w:szCs w:val="30"/>
        </w:rPr>
      </w:pPr>
      <w:r>
        <w:rPr>
          <w:rFonts w:ascii="Times New Roman" w:hAnsi="Times New Roman" w:eastAsia="仿宋" w:cs="Times New Roman"/>
          <w:sz w:val="30"/>
          <w:szCs w:val="30"/>
        </w:rPr>
        <w:t>护照号</w:t>
      </w:r>
      <w:r>
        <w:rPr>
          <w:rFonts w:hint="eastAsia" w:ascii="Times New Roman" w:hAnsi="Times New Roman" w:eastAsia="仿宋" w:cs="Times New Roman"/>
          <w:sz w:val="30"/>
          <w:szCs w:val="30"/>
        </w:rPr>
        <w:t>码</w:t>
      </w:r>
      <w:r>
        <w:rPr>
          <w:rFonts w:ascii="Times New Roman" w:hAnsi="Times New Roman" w:eastAsia="仿宋" w:cs="Times New Roman"/>
          <w:sz w:val="30"/>
          <w:szCs w:val="30"/>
        </w:rPr>
        <w:t>________________，手机号码:_____________________，</w:t>
      </w:r>
    </w:p>
    <w:p>
      <w:pPr>
        <w:spacing w:line="600" w:lineRule="exact"/>
        <w:rPr>
          <w:rFonts w:ascii="Times New Roman" w:hAnsi="Times New Roman" w:eastAsia="仿宋" w:cs="Times New Roman"/>
          <w:sz w:val="30"/>
          <w:szCs w:val="30"/>
        </w:rPr>
      </w:pPr>
      <w:r>
        <w:rPr>
          <w:rFonts w:ascii="Times New Roman" w:hAnsi="Times New Roman" w:eastAsia="仿宋" w:cs="Times New Roman"/>
          <w:sz w:val="30"/>
          <w:szCs w:val="30"/>
        </w:rPr>
        <w:t>于</w:t>
      </w:r>
      <w:r>
        <w:rPr>
          <w:rFonts w:hint="eastAsia" w:ascii="Times New Roman" w:hAnsi="Times New Roman" w:eastAsia="仿宋" w:cs="Times New Roman"/>
          <w:sz w:val="30"/>
          <w:szCs w:val="30"/>
        </w:rPr>
        <w:t>_____</w:t>
      </w:r>
      <w:r>
        <w:rPr>
          <w:rFonts w:ascii="Times New Roman" w:hAnsi="Times New Roman" w:eastAsia="仿宋" w:cs="Times New Roman"/>
          <w:sz w:val="30"/>
          <w:szCs w:val="30"/>
        </w:rPr>
        <w:t>年</w:t>
      </w:r>
      <w:r>
        <w:rPr>
          <w:rFonts w:hint="eastAsia" w:ascii="Times New Roman" w:hAnsi="Times New Roman" w:eastAsia="仿宋" w:cs="Times New Roman"/>
          <w:sz w:val="30"/>
          <w:szCs w:val="30"/>
        </w:rPr>
        <w:t>_____</w:t>
      </w:r>
      <w:r>
        <w:rPr>
          <w:rFonts w:ascii="Times New Roman" w:hAnsi="Times New Roman" w:eastAsia="仿宋" w:cs="Times New Roman"/>
          <w:sz w:val="30"/>
          <w:szCs w:val="30"/>
        </w:rPr>
        <w:t>月</w:t>
      </w:r>
      <w:r>
        <w:rPr>
          <w:rFonts w:hint="eastAsia" w:ascii="Times New Roman" w:hAnsi="Times New Roman" w:eastAsia="仿宋" w:cs="Times New Roman"/>
          <w:sz w:val="30"/>
          <w:szCs w:val="30"/>
        </w:rPr>
        <w:t>_____</w:t>
      </w:r>
      <w:r>
        <w:rPr>
          <w:rFonts w:ascii="Times New Roman" w:hAnsi="Times New Roman" w:eastAsia="仿宋" w:cs="Times New Roman"/>
          <w:sz w:val="30"/>
          <w:szCs w:val="30"/>
        </w:rPr>
        <w:t>日申请办理</w:t>
      </w:r>
      <w:r>
        <w:rPr>
          <w:rFonts w:hint="eastAsia" w:ascii="Times New Roman" w:hAnsi="Times New Roman" w:eastAsia="仿宋" w:cs="Times New Roman"/>
          <w:sz w:val="30"/>
          <w:szCs w:val="30"/>
        </w:rPr>
        <w:t>______________________________________________</w:t>
      </w:r>
      <w:r>
        <w:rPr>
          <w:rFonts w:ascii="Times New Roman" w:hAnsi="Times New Roman" w:eastAsia="仿宋" w:cs="Times New Roman"/>
          <w:sz w:val="30"/>
          <w:szCs w:val="30"/>
        </w:rPr>
        <w:t>公证业务。</w:t>
      </w:r>
    </w:p>
    <w:p>
      <w:pPr>
        <w:spacing w:line="6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本人证实：海外远程视频公证连线即将结束时，中国驻</w:t>
      </w:r>
      <w:r>
        <w:rPr>
          <w:rFonts w:hint="eastAsia" w:ascii="Times New Roman" w:hAnsi="Times New Roman" w:eastAsia="仿宋" w:cs="Times New Roman"/>
          <w:sz w:val="30"/>
          <w:szCs w:val="30"/>
        </w:rPr>
        <w:t>越南</w:t>
      </w:r>
      <w:r>
        <w:rPr>
          <w:rFonts w:ascii="Times New Roman" w:hAnsi="Times New Roman" w:eastAsia="仿宋" w:cs="Times New Roman"/>
          <w:sz w:val="30"/>
          <w:szCs w:val="30"/>
        </w:rPr>
        <w:t>使馆工作人员已现场封存本人此次公证业务办理过程中公证机构审核过的材料。</w:t>
      </w:r>
    </w:p>
    <w:p>
      <w:pPr>
        <w:spacing w:line="6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本人知晓并同意：</w:t>
      </w:r>
      <w:r>
        <w:rPr>
          <w:rFonts w:hint="eastAsia" w:ascii="Times New Roman" w:hAnsi="Times New Roman" w:eastAsia="仿宋" w:cs="Times New Roman"/>
          <w:sz w:val="30"/>
          <w:szCs w:val="30"/>
        </w:rPr>
        <w:t>中国驻越南使馆</w:t>
      </w:r>
      <w:r>
        <w:rPr>
          <w:rFonts w:ascii="Times New Roman" w:hAnsi="Times New Roman" w:eastAsia="仿宋" w:cs="Times New Roman"/>
          <w:sz w:val="30"/>
          <w:szCs w:val="30"/>
        </w:rPr>
        <w:t>将会把封存材料以本人名义寄回国内，收件信息如下：</w:t>
      </w:r>
    </w:p>
    <w:p>
      <w:pPr>
        <w:spacing w:line="6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收件人：</w:t>
      </w:r>
      <w:r>
        <w:rPr>
          <w:rFonts w:hint="eastAsia" w:ascii="Times New Roman" w:hAnsi="Times New Roman" w:eastAsia="仿宋" w:cs="Times New Roman"/>
          <w:sz w:val="30"/>
          <w:szCs w:val="30"/>
        </w:rPr>
        <w:t>___________________________________________</w:t>
      </w:r>
    </w:p>
    <w:p>
      <w:pPr>
        <w:spacing w:line="6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联系电话：_________________________________________</w:t>
      </w:r>
    </w:p>
    <w:p>
      <w:pPr>
        <w:spacing w:line="6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收件地址：_________________________________________</w:t>
      </w:r>
    </w:p>
    <w:p>
      <w:pPr>
        <w:spacing w:line="6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邮费由本人承担。本人根据邮寄承运部门关于邮寄过程中发生材料丢失、毁损等赔偿条款自愿投保。如邮寄过程中发生因本人邮寄地址填写错误等原因造成材料丢失、损毁等情况，本人愿自行承担全部责任及后果，与</w:t>
      </w:r>
      <w:r>
        <w:rPr>
          <w:rFonts w:hint="eastAsia" w:ascii="Times New Roman" w:hAnsi="Times New Roman" w:eastAsia="仿宋" w:cs="Times New Roman"/>
          <w:sz w:val="30"/>
          <w:szCs w:val="30"/>
        </w:rPr>
        <w:t>中国驻越南使馆</w:t>
      </w:r>
      <w:r>
        <w:rPr>
          <w:rFonts w:ascii="Times New Roman" w:hAnsi="Times New Roman" w:eastAsia="仿宋" w:cs="Times New Roman"/>
          <w:sz w:val="30"/>
          <w:szCs w:val="30"/>
        </w:rPr>
        <w:t>无关。如因邮寄发生纠纷，本人将自行与承运部门协商解决，并承诺永久放弃对</w:t>
      </w:r>
      <w:r>
        <w:rPr>
          <w:rFonts w:hint="eastAsia" w:ascii="Times New Roman" w:hAnsi="Times New Roman" w:eastAsia="仿宋" w:cs="Times New Roman"/>
          <w:sz w:val="30"/>
          <w:szCs w:val="30"/>
        </w:rPr>
        <w:t>中国驻越南使馆</w:t>
      </w:r>
      <w:r>
        <w:rPr>
          <w:rFonts w:ascii="Times New Roman" w:hAnsi="Times New Roman" w:eastAsia="仿宋" w:cs="Times New Roman"/>
          <w:sz w:val="30"/>
          <w:szCs w:val="30"/>
        </w:rPr>
        <w:t>的索赔。</w:t>
      </w:r>
    </w:p>
    <w:p>
      <w:pPr>
        <w:wordWrap w:val="0"/>
        <w:jc w:val="right"/>
        <w:rPr>
          <w:rFonts w:ascii="Times New Roman" w:hAnsi="Times New Roman" w:eastAsia="仿宋" w:cs="Times New Roman"/>
          <w:sz w:val="30"/>
          <w:szCs w:val="30"/>
        </w:rPr>
      </w:pPr>
      <w:r>
        <w:rPr>
          <w:rFonts w:ascii="Times New Roman" w:hAnsi="Times New Roman" w:eastAsia="仿宋" w:cs="Times New Roman"/>
          <w:sz w:val="30"/>
          <w:szCs w:val="30"/>
        </w:rPr>
        <w:t>申请人</w:t>
      </w:r>
      <w:r>
        <w:rPr>
          <w:rFonts w:hint="eastAsia" w:ascii="Times New Roman" w:hAnsi="Times New Roman" w:eastAsia="仿宋" w:cs="Times New Roman"/>
          <w:sz w:val="30"/>
          <w:szCs w:val="30"/>
        </w:rPr>
        <w:t>（</w:t>
      </w:r>
      <w:r>
        <w:rPr>
          <w:rFonts w:ascii="Times New Roman" w:hAnsi="Times New Roman" w:eastAsia="仿宋" w:cs="Times New Roman"/>
          <w:sz w:val="30"/>
          <w:szCs w:val="30"/>
        </w:rPr>
        <w:t>签名</w:t>
      </w:r>
      <w:r>
        <w:rPr>
          <w:rFonts w:hint="eastAsia" w:ascii="Times New Roman" w:hAnsi="Times New Roman" w:eastAsia="仿宋" w:cs="Times New Roman"/>
          <w:sz w:val="30"/>
          <w:szCs w:val="30"/>
        </w:rPr>
        <w:t>）</w:t>
      </w:r>
      <w:r>
        <w:rPr>
          <w:rFonts w:ascii="Times New Roman" w:hAnsi="Times New Roman" w:eastAsia="仿宋" w:cs="Times New Roman"/>
          <w:sz w:val="30"/>
          <w:szCs w:val="30"/>
        </w:rPr>
        <w:t>：</w:t>
      </w:r>
      <w:r>
        <w:rPr>
          <w:rFonts w:hint="eastAsia" w:ascii="Times New Roman" w:hAnsi="Times New Roman" w:eastAsia="仿宋" w:cs="Times New Roman"/>
          <w:sz w:val="30"/>
          <w:szCs w:val="30"/>
        </w:rPr>
        <w:t xml:space="preserve">              </w:t>
      </w:r>
    </w:p>
    <w:p>
      <w:pPr>
        <w:wordWrap w:val="0"/>
        <w:jc w:val="right"/>
        <w:rPr>
          <w:rFonts w:ascii="Times New Roman" w:hAnsi="Times New Roman" w:eastAsia="仿宋" w:cs="Times New Roman"/>
          <w:sz w:val="30"/>
          <w:szCs w:val="30"/>
        </w:rPr>
      </w:pPr>
      <w:r>
        <w:rPr>
          <w:rFonts w:ascii="Times New Roman" w:hAnsi="Times New Roman" w:eastAsia="仿宋" w:cs="Times New Roman"/>
          <w:sz w:val="30"/>
          <w:szCs w:val="30"/>
        </w:rPr>
        <w:t>日期：</w:t>
      </w:r>
      <w:r>
        <w:rPr>
          <w:rFonts w:hint="eastAsia" w:ascii="Times New Roman" w:hAnsi="Times New Roman" w:eastAsia="仿宋" w:cs="Times New Roman"/>
          <w:sz w:val="30"/>
          <w:szCs w:val="30"/>
        </w:rPr>
        <w:t xml:space="preserve">  </w:t>
      </w:r>
      <w:r>
        <w:rPr>
          <w:rFonts w:ascii="Times New Roman" w:hAnsi="Times New Roman" w:eastAsia="仿宋" w:cs="Times New Roman"/>
          <w:sz w:val="30"/>
          <w:szCs w:val="30"/>
        </w:rPr>
        <w:t xml:space="preserve"> 年</w:t>
      </w:r>
      <w:r>
        <w:rPr>
          <w:rFonts w:hint="eastAsia" w:ascii="Times New Roman" w:hAnsi="Times New Roman" w:eastAsia="仿宋" w:cs="Times New Roman"/>
          <w:sz w:val="30"/>
          <w:szCs w:val="30"/>
        </w:rPr>
        <w:t xml:space="preserve">  </w:t>
      </w:r>
      <w:r>
        <w:rPr>
          <w:rFonts w:ascii="Times New Roman" w:hAnsi="Times New Roman" w:eastAsia="仿宋" w:cs="Times New Roman"/>
          <w:sz w:val="30"/>
          <w:szCs w:val="30"/>
        </w:rPr>
        <w:t xml:space="preserve"> 月</w:t>
      </w:r>
      <w:r>
        <w:rPr>
          <w:rFonts w:hint="eastAsia" w:ascii="Times New Roman" w:hAnsi="Times New Roman" w:eastAsia="仿宋" w:cs="Times New Roman"/>
          <w:sz w:val="30"/>
          <w:szCs w:val="30"/>
        </w:rPr>
        <w:t xml:space="preserve">  </w:t>
      </w:r>
      <w:r>
        <w:rPr>
          <w:rFonts w:ascii="Times New Roman" w:hAnsi="Times New Roman" w:eastAsia="仿宋" w:cs="Times New Roman"/>
          <w:sz w:val="30"/>
          <w:szCs w:val="30"/>
        </w:rPr>
        <w:t xml:space="preserve"> 日</w:t>
      </w:r>
      <w:r>
        <w:rPr>
          <w:rFonts w:hint="eastAsia" w:ascii="Times New Roman" w:hAnsi="Times New Roman" w:eastAsia="仿宋" w:cs="Times New Roman"/>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1651A6"/>
    <w:multiLevelType w:val="singleLevel"/>
    <w:tmpl w:val="4D1651A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B4DAD"/>
    <w:rsid w:val="004B6B84"/>
    <w:rsid w:val="005A13D6"/>
    <w:rsid w:val="009D67E5"/>
    <w:rsid w:val="00BA24A5"/>
    <w:rsid w:val="00C41B83"/>
    <w:rsid w:val="0B1B1342"/>
    <w:rsid w:val="1A0A05F6"/>
    <w:rsid w:val="46CE6FD6"/>
    <w:rsid w:val="5286429D"/>
    <w:rsid w:val="712B4DAD"/>
    <w:rsid w:val="73A62A65"/>
    <w:rsid w:val="775D1452"/>
    <w:rsid w:val="7BE00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1676</Words>
  <Characters>1965</Characters>
  <Lines>15</Lines>
  <Paragraphs>4</Paragraphs>
  <TotalTime>3</TotalTime>
  <ScaleCrop>false</ScaleCrop>
  <LinksUpToDate>false</LinksUpToDate>
  <CharactersWithSpaces>2078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2022-04-18T08:28:00Z</dcterms:created>
  <dc:creator>一柳</dc:creator>
  <cp:lastModifiedBy>Zou</cp:lastModifiedBy>
  <dcterms:modified xsi:type="dcterms:W3CDTF">2022-04-28T08:22:47Z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7D2CDF9D0C5E4717A3F6B8D54EC58CC3</vt:lpwstr>
  </property>
</Properties>
</file>